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4010A" w:rsidRDefault="0094010A" w:rsidP="0094010A">
      <w:pPr>
        <w:jc w:val="center"/>
        <w:rPr>
          <w:b/>
          <w:sz w:val="28"/>
          <w:szCs w:val="28"/>
        </w:rPr>
      </w:pPr>
      <w:r w:rsidRPr="0094010A">
        <w:rPr>
          <w:b/>
          <w:sz w:val="28"/>
          <w:szCs w:val="28"/>
        </w:rPr>
        <w:t>Рабочие материалы для команды географов</w:t>
      </w:r>
    </w:p>
    <w:p w:rsidR="0094010A" w:rsidRPr="0094010A" w:rsidRDefault="0094010A">
      <w:pPr>
        <w:rPr>
          <w:sz w:val="28"/>
          <w:szCs w:val="28"/>
        </w:rPr>
      </w:pPr>
    </w:p>
    <w:p w:rsidR="0094010A" w:rsidRPr="0094010A" w:rsidRDefault="0094010A">
      <w:pPr>
        <w:rPr>
          <w:sz w:val="28"/>
          <w:szCs w:val="28"/>
        </w:rPr>
      </w:pPr>
      <w:r w:rsidRPr="0094010A">
        <w:rPr>
          <w:sz w:val="28"/>
          <w:szCs w:val="28"/>
        </w:rPr>
        <w:t>1.Общая географическая характеристика ИМД</w:t>
      </w:r>
    </w:p>
    <w:p w:rsidR="0094010A" w:rsidRPr="0094010A" w:rsidRDefault="0094010A">
      <w:pPr>
        <w:rPr>
          <w:sz w:val="28"/>
          <w:szCs w:val="28"/>
        </w:rPr>
      </w:pPr>
      <w:r w:rsidRPr="0094010A">
        <w:rPr>
          <w:sz w:val="28"/>
          <w:szCs w:val="28"/>
        </w:rPr>
        <w:t>2.Основные географические понятия</w:t>
      </w:r>
    </w:p>
    <w:p w:rsidR="0094010A" w:rsidRPr="0094010A" w:rsidRDefault="0094010A">
      <w:pPr>
        <w:rPr>
          <w:sz w:val="28"/>
          <w:szCs w:val="28"/>
        </w:rPr>
      </w:pPr>
      <w:r w:rsidRPr="0094010A">
        <w:rPr>
          <w:sz w:val="28"/>
          <w:szCs w:val="28"/>
        </w:rPr>
        <w:t>3.Змеиная балка</w:t>
      </w:r>
    </w:p>
    <w:p w:rsidR="0094010A" w:rsidRPr="0094010A" w:rsidRDefault="0094010A">
      <w:pPr>
        <w:rPr>
          <w:sz w:val="28"/>
          <w:szCs w:val="28"/>
        </w:rPr>
      </w:pPr>
      <w:r w:rsidRPr="0094010A">
        <w:rPr>
          <w:sz w:val="28"/>
          <w:szCs w:val="28"/>
        </w:rPr>
        <w:t>4.Мельничная балка</w:t>
      </w:r>
    </w:p>
    <w:p w:rsidR="0094010A" w:rsidRPr="0094010A" w:rsidRDefault="0094010A">
      <w:pPr>
        <w:rPr>
          <w:sz w:val="28"/>
          <w:szCs w:val="28"/>
        </w:rPr>
      </w:pPr>
      <w:r w:rsidRPr="0094010A">
        <w:rPr>
          <w:sz w:val="28"/>
          <w:szCs w:val="28"/>
        </w:rPr>
        <w:t>5.Туф</w:t>
      </w:r>
    </w:p>
    <w:p w:rsidR="0094010A" w:rsidRPr="0094010A" w:rsidRDefault="0094010A">
      <w:pPr>
        <w:rPr>
          <w:sz w:val="28"/>
          <w:szCs w:val="28"/>
        </w:rPr>
      </w:pPr>
      <w:r w:rsidRPr="0094010A">
        <w:rPr>
          <w:sz w:val="28"/>
          <w:szCs w:val="28"/>
        </w:rPr>
        <w:t>6.Памятка для туриста</w:t>
      </w:r>
    </w:p>
    <w:p w:rsidR="0094010A" w:rsidRPr="0094010A" w:rsidRDefault="0094010A">
      <w:pPr>
        <w:rPr>
          <w:sz w:val="28"/>
          <w:szCs w:val="28"/>
        </w:rPr>
      </w:pPr>
      <w:r w:rsidRPr="0094010A">
        <w:rPr>
          <w:sz w:val="28"/>
          <w:szCs w:val="28"/>
        </w:rPr>
        <w:t>7.Карта</w:t>
      </w:r>
    </w:p>
    <w:sectPr w:rsidR="0094010A" w:rsidRPr="00940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010A"/>
    <w:rsid w:val="00940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160</Characters>
  <Application>Microsoft Office Word</Application>
  <DocSecurity>0</DocSecurity>
  <Lines>1</Lines>
  <Paragraphs>1</Paragraphs>
  <ScaleCrop>false</ScaleCrop>
  <Company>МОУ СОШ№47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  Гаврилова</dc:creator>
  <cp:keywords/>
  <dc:description/>
  <cp:lastModifiedBy>2   Гаврилова</cp:lastModifiedBy>
  <cp:revision>2</cp:revision>
  <dcterms:created xsi:type="dcterms:W3CDTF">2011-12-16T13:11:00Z</dcterms:created>
  <dcterms:modified xsi:type="dcterms:W3CDTF">2011-12-16T13:15:00Z</dcterms:modified>
</cp:coreProperties>
</file>